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E52A" w14:textId="77777777" w:rsidR="00204B37" w:rsidRDefault="00204B37" w:rsidP="00204B37">
      <w:pPr>
        <w:spacing w:after="1000"/>
        <w:jc w:val="center"/>
        <w:rPr>
          <w:sz w:val="24"/>
        </w:rPr>
      </w:pPr>
      <w:r>
        <w:rPr>
          <w:b/>
          <w:sz w:val="28"/>
        </w:rPr>
        <w:t>VYHLÁSENIE NEZÁVISLÉHO KANDIDÁTA</w:t>
      </w:r>
      <w:r w:rsidRPr="00BD40CD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397"/>
        <w:gridCol w:w="2507"/>
        <w:gridCol w:w="571"/>
        <w:gridCol w:w="831"/>
        <w:gridCol w:w="1396"/>
        <w:gridCol w:w="1147"/>
      </w:tblGrid>
      <w:tr w:rsidR="007016A3" w:rsidRPr="00484A79" w14:paraId="273E65C7" w14:textId="77777777" w:rsidTr="007016A3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520D2A9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</w:tr>
      <w:tr w:rsidR="007016A3" w:rsidRPr="00484A79" w14:paraId="07951676" w14:textId="77777777" w:rsidTr="007016A3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FD3489B" w14:textId="77777777" w:rsidR="007016A3" w:rsidRPr="00484A79" w:rsidRDefault="007016A3" w:rsidP="000E4A1D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7016A3" w:rsidRPr="00484A79" w14:paraId="5C3D3A57" w14:textId="77777777" w:rsidTr="007016A3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D8B7086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968C5B4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3758259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E16891D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4197163F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</w:tr>
      <w:tr w:rsidR="007016A3" w:rsidRPr="00484A79" w14:paraId="29F824C2" w14:textId="77777777" w:rsidTr="000E4A1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3F213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A8DE8" w14:textId="77777777" w:rsidR="007016A3" w:rsidRPr="00484A79" w:rsidRDefault="007016A3" w:rsidP="000E4A1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2D04E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FDB5" w14:textId="77777777" w:rsidR="007016A3" w:rsidRPr="00484A79" w:rsidRDefault="007016A3" w:rsidP="000E4A1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B32A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</w:tr>
      <w:tr w:rsidR="007016A3" w:rsidRPr="00484A79" w14:paraId="32629084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A6F06F" w14:textId="77777777" w:rsidR="007016A3" w:rsidRPr="00484A79" w:rsidRDefault="007016A3" w:rsidP="000E4A1D">
            <w:pPr>
              <w:jc w:val="center"/>
            </w:pPr>
          </w:p>
        </w:tc>
      </w:tr>
      <w:tr w:rsidR="007016A3" w:rsidRPr="00484A79" w14:paraId="729153D3" w14:textId="77777777" w:rsidTr="007016A3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EE8A8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0401A33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9CD9A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</w:tr>
      <w:tr w:rsidR="007016A3" w:rsidRPr="00484A79" w14:paraId="4440FF6D" w14:textId="77777777" w:rsidTr="007016A3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49BF69" w14:textId="77777777" w:rsidR="007016A3" w:rsidRPr="00484A79" w:rsidRDefault="007016A3" w:rsidP="000E4A1D">
            <w:pPr>
              <w:jc w:val="center"/>
            </w:pPr>
            <w:r>
              <w:t>z</w:t>
            </w:r>
            <w:r w:rsidRPr="00484A79">
              <w:t>amestnanie</w:t>
            </w:r>
            <w:r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7016A3" w:rsidRPr="00484A79" w14:paraId="2055A955" w14:textId="77777777" w:rsidTr="007016A3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C93E21A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</w:tr>
      <w:tr w:rsidR="007016A3" w:rsidRPr="00484A79" w14:paraId="4DFE0041" w14:textId="77777777" w:rsidTr="007016A3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14DE9F7" w14:textId="77777777" w:rsidR="007016A3" w:rsidRPr="00484A79" w:rsidRDefault="007016A3" w:rsidP="000E4A1D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7515522A" w14:textId="77777777" w:rsidR="007016A3" w:rsidRPr="00484A79" w:rsidRDefault="007016A3" w:rsidP="000E4A1D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48703E91" w14:textId="77777777" w:rsidR="0040251D" w:rsidRDefault="003D4235" w:rsidP="00204B37">
      <w:pPr>
        <w:spacing w:before="400"/>
        <w:jc w:val="both"/>
        <w:rPr>
          <w:sz w:val="28"/>
        </w:rPr>
      </w:pPr>
      <w:r>
        <w:rPr>
          <w:sz w:val="24"/>
        </w:rPr>
        <w:t>v</w:t>
      </w:r>
      <w:r w:rsidR="00204B37" w:rsidRPr="00204B37">
        <w:rPr>
          <w:sz w:val="24"/>
        </w:rPr>
        <w:t>yhlasujem, že súhlasím so svojou kandidatúrou pre voľby</w:t>
      </w:r>
      <w:r w:rsidR="00204B37">
        <w:rPr>
          <w:sz w:val="24"/>
        </w:rPr>
        <w:t xml:space="preserve"> </w:t>
      </w:r>
      <w:r w:rsidR="00204B37" w:rsidRPr="00204B37">
        <w:rPr>
          <w:sz w:val="24"/>
        </w:rPr>
        <w:t>starostu obce - primátora mesta - starostu mestskej časti</w:t>
      </w:r>
      <w:r w:rsidRPr="003D4235">
        <w:rPr>
          <w:rStyle w:val="Odkaznapoznmkupodiarou"/>
          <w:sz w:val="22"/>
        </w:rPr>
        <w:footnoteReference w:customMarkFollows="1" w:id="3"/>
        <w:t>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330EF0" w14:paraId="17167C92" w14:textId="77777777" w:rsidTr="007016A3">
        <w:tc>
          <w:tcPr>
            <w:tcW w:w="9212" w:type="dxa"/>
            <w:tcBorders>
              <w:bottom w:val="dotted" w:sz="6" w:space="0" w:color="auto"/>
            </w:tcBorders>
            <w:shd w:val="clear" w:color="auto" w:fill="auto"/>
          </w:tcPr>
          <w:p w14:paraId="151D10B4" w14:textId="77777777" w:rsidR="00330EF0" w:rsidRPr="002D631A" w:rsidRDefault="001C6876" w:rsidP="001C6876">
            <w:pPr>
              <w:pStyle w:val="Nadpis6"/>
              <w:spacing w:before="120"/>
              <w:jc w:val="right"/>
            </w:pPr>
            <w:r>
              <w:t>,</w:t>
            </w:r>
          </w:p>
        </w:tc>
      </w:tr>
      <w:tr w:rsidR="007D4AE4" w14:paraId="5734D59D" w14:textId="77777777" w:rsidTr="007016A3">
        <w:tc>
          <w:tcPr>
            <w:tcW w:w="9212" w:type="dxa"/>
            <w:tcBorders>
              <w:top w:val="dotted" w:sz="6" w:space="0" w:color="auto"/>
            </w:tcBorders>
            <w:shd w:val="clear" w:color="auto" w:fill="auto"/>
          </w:tcPr>
          <w:p w14:paraId="54B5A2D6" w14:textId="77777777"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</w:tbl>
    <w:p w14:paraId="20F3DB21" w14:textId="77777777"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14:paraId="0D7C9950" w14:textId="77777777" w:rsidTr="007016A3">
        <w:tc>
          <w:tcPr>
            <w:tcW w:w="354" w:type="dxa"/>
            <w:vAlign w:val="bottom"/>
          </w:tcPr>
          <w:p w14:paraId="462A3477" w14:textId="77777777"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5C2B8AE7" w14:textId="77777777"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14:paraId="30D7EB2D" w14:textId="77777777" w:rsidTr="007016A3">
        <w:tc>
          <w:tcPr>
            <w:tcW w:w="921" w:type="dxa"/>
            <w:gridSpan w:val="2"/>
            <w:vAlign w:val="bottom"/>
          </w:tcPr>
          <w:p w14:paraId="001239EE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564504D9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6665E580" w14:textId="77777777" w:rsidR="00330EF0" w:rsidRDefault="00330EF0" w:rsidP="00EE1BE8">
      <w:pPr>
        <w:spacing w:before="1000"/>
        <w:jc w:val="both"/>
        <w:rPr>
          <w:sz w:val="24"/>
        </w:rPr>
      </w:pPr>
    </w:p>
    <w:p w14:paraId="6E225CA1" w14:textId="77777777" w:rsidR="00330EF0" w:rsidRPr="00944241" w:rsidRDefault="00330EF0" w:rsidP="00944241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D85CC3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44241" w:rsidSect="00944241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5C9C" w14:textId="77777777" w:rsidR="00FA45F1" w:rsidRDefault="00FA45F1">
      <w:r>
        <w:separator/>
      </w:r>
    </w:p>
  </w:endnote>
  <w:endnote w:type="continuationSeparator" w:id="0">
    <w:p w14:paraId="46575264" w14:textId="77777777" w:rsidR="00FA45F1" w:rsidRDefault="00FA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B4E3" w14:textId="77777777" w:rsidR="00FA45F1" w:rsidRDefault="00FA45F1">
      <w:r>
        <w:separator/>
      </w:r>
    </w:p>
  </w:footnote>
  <w:footnote w:type="continuationSeparator" w:id="0">
    <w:p w14:paraId="7AA6C1A0" w14:textId="77777777" w:rsidR="00FA45F1" w:rsidRDefault="00FA45F1">
      <w:r>
        <w:continuationSeparator/>
      </w:r>
    </w:p>
  </w:footnote>
  <w:footnote w:id="1">
    <w:p w14:paraId="06DC9AD3" w14:textId="77777777" w:rsidR="00204B37" w:rsidRPr="007016A3" w:rsidRDefault="00204B37" w:rsidP="00A23FDA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7016A3">
        <w:rPr>
          <w:b/>
          <w:sz w:val="18"/>
        </w:rPr>
        <w:t>Vyplní nezávislý kandidát.</w:t>
      </w:r>
    </w:p>
  </w:footnote>
  <w:footnote w:id="2">
    <w:p w14:paraId="115E7578" w14:textId="77777777" w:rsidR="007016A3" w:rsidRPr="007016A3" w:rsidRDefault="007016A3" w:rsidP="007016A3">
      <w:pPr>
        <w:pStyle w:val="Textpoznmkypodiarou"/>
        <w:tabs>
          <w:tab w:val="left" w:pos="284"/>
        </w:tabs>
        <w:ind w:left="170" w:hanging="170"/>
        <w:jc w:val="both"/>
      </w:pPr>
      <w:r w:rsidRPr="007016A3">
        <w:rPr>
          <w:rStyle w:val="Odkaznapoznmkupodiarou"/>
        </w:rPr>
        <w:t>2)</w:t>
      </w:r>
      <w:r w:rsidRPr="007016A3">
        <w:tab/>
      </w:r>
      <w:r w:rsidRPr="007016A3">
        <w:rPr>
          <w:sz w:val="18"/>
          <w:szCs w:val="18"/>
        </w:rPr>
        <w:t>Uvedie sa zamestnanie, ktoré kandidát vykonáva v čase podania kandidátnej listiny</w:t>
      </w:r>
      <w:r w:rsidRPr="007016A3">
        <w:rPr>
          <w:sz w:val="18"/>
          <w:szCs w:val="18"/>
          <w:lang w:val="en-GB"/>
        </w:rPr>
        <w:t xml:space="preserve">; </w:t>
      </w:r>
      <w:r w:rsidRPr="007016A3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33CE8837" w14:textId="40F606DC" w:rsidR="003D4235" w:rsidRPr="007016A3" w:rsidRDefault="003D4235" w:rsidP="00A23FDA">
      <w:pPr>
        <w:pStyle w:val="Textpoznmkypodiarou"/>
        <w:tabs>
          <w:tab w:val="left" w:pos="142"/>
        </w:tabs>
        <w:ind w:left="142" w:hanging="142"/>
      </w:pPr>
      <w:r w:rsidRPr="007016A3">
        <w:rPr>
          <w:rStyle w:val="Odkaznapoznmkupodiarou"/>
        </w:rPr>
        <w:t>3)</w:t>
      </w:r>
      <w:r w:rsidR="00A23FDA" w:rsidRPr="007016A3">
        <w:tab/>
      </w:r>
      <w:r w:rsidRPr="007016A3">
        <w:rPr>
          <w:spacing w:val="-2"/>
          <w:sz w:val="18"/>
        </w:rPr>
        <w:t>Nehodiace sa prečiarknite (vypustite).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908534333">
    <w:abstractNumId w:val="3"/>
  </w:num>
  <w:num w:numId="2" w16cid:durableId="798571498">
    <w:abstractNumId w:val="0"/>
  </w:num>
  <w:num w:numId="3" w16cid:durableId="1906453730">
    <w:abstractNumId w:val="19"/>
  </w:num>
  <w:num w:numId="4" w16cid:durableId="689600709">
    <w:abstractNumId w:val="14"/>
  </w:num>
  <w:num w:numId="5" w16cid:durableId="731126543">
    <w:abstractNumId w:val="9"/>
  </w:num>
  <w:num w:numId="6" w16cid:durableId="390999811">
    <w:abstractNumId w:val="18"/>
  </w:num>
  <w:num w:numId="7" w16cid:durableId="1757897626">
    <w:abstractNumId w:val="15"/>
  </w:num>
  <w:num w:numId="8" w16cid:durableId="297953466">
    <w:abstractNumId w:val="17"/>
  </w:num>
  <w:num w:numId="9" w16cid:durableId="518400019">
    <w:abstractNumId w:val="1"/>
  </w:num>
  <w:num w:numId="10" w16cid:durableId="1343781708">
    <w:abstractNumId w:val="2"/>
  </w:num>
  <w:num w:numId="11" w16cid:durableId="742213986">
    <w:abstractNumId w:val="16"/>
  </w:num>
  <w:num w:numId="12" w16cid:durableId="1048147576">
    <w:abstractNumId w:val="5"/>
  </w:num>
  <w:num w:numId="13" w16cid:durableId="806780508">
    <w:abstractNumId w:val="8"/>
  </w:num>
  <w:num w:numId="14" w16cid:durableId="1734159902">
    <w:abstractNumId w:val="10"/>
  </w:num>
  <w:num w:numId="15" w16cid:durableId="1036925889">
    <w:abstractNumId w:val="12"/>
  </w:num>
  <w:num w:numId="16" w16cid:durableId="1107123187">
    <w:abstractNumId w:val="11"/>
  </w:num>
  <w:num w:numId="17" w16cid:durableId="1539705360">
    <w:abstractNumId w:val="6"/>
  </w:num>
  <w:num w:numId="18" w16cid:durableId="476842132">
    <w:abstractNumId w:val="13"/>
  </w:num>
  <w:num w:numId="19" w16cid:durableId="1419860960">
    <w:abstractNumId w:val="7"/>
  </w:num>
  <w:num w:numId="20" w16cid:durableId="11404652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3A64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6876"/>
    <w:rsid w:val="001C76C2"/>
    <w:rsid w:val="001D1604"/>
    <w:rsid w:val="001D2E1A"/>
    <w:rsid w:val="001D30FA"/>
    <w:rsid w:val="001D777B"/>
    <w:rsid w:val="001E581C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5806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16A3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4485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241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3FDA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3866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3775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6C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3E94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45F1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58568"/>
  <w15:docId w15:val="{AA37DE64-46E8-4678-A173-9EC05AC2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B99B-558D-4703-AC5F-92EE89A8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starostu obce</vt:lpstr>
      <vt:lpstr>Pokyn_VUC,</vt:lpstr>
    </vt:vector>
  </TitlesOfParts>
  <Company>MV SR/SVS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starostu obce</dc:title>
  <dc:subject>WEB - Voľby do orgánov územnej samosprávy 2022</dc:subject>
  <dc:creator>OVR   MV SR</dc:creator>
  <cp:lastModifiedBy>Ivan Janovec</cp:lastModifiedBy>
  <cp:revision>2</cp:revision>
  <cp:lastPrinted>2018-01-27T09:15:00Z</cp:lastPrinted>
  <dcterms:created xsi:type="dcterms:W3CDTF">2022-07-13T09:09:00Z</dcterms:created>
  <dcterms:modified xsi:type="dcterms:W3CDTF">2022-07-13T09:09:00Z</dcterms:modified>
</cp:coreProperties>
</file>